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98" w:rsidRPr="005E4098" w:rsidRDefault="005E4098" w:rsidP="005E4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E40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AB89E89" wp14:editId="07A6AEA9">
            <wp:extent cx="6400800" cy="914400"/>
            <wp:effectExtent l="0" t="0" r="0" b="0"/>
            <wp:docPr id="1" name="Picture 1" descr="Texas Register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Register 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</w:tblGrid>
      <w:tr w:rsidR="005E4098" w:rsidRPr="005E4098" w:rsidTr="005E4098">
        <w:trPr>
          <w:tblCellSpacing w:w="15" w:type="dxa"/>
          <w:jc w:val="center"/>
        </w:trPr>
        <w:tc>
          <w:tcPr>
            <w:tcW w:w="5000" w:type="pct"/>
            <w:hideMark/>
          </w:tcPr>
          <w:p w:rsidR="005E4098" w:rsidRPr="005E4098" w:rsidRDefault="005E4098" w:rsidP="005E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Texas Administrative Code</w:t>
            </w:r>
          </w:p>
        </w:tc>
      </w:tr>
    </w:tbl>
    <w:p w:rsidR="005E4098" w:rsidRPr="005E4098" w:rsidRDefault="005E4098" w:rsidP="005E4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6409"/>
      </w:tblGrid>
      <w:tr w:rsidR="005E4098" w:rsidRPr="005E4098" w:rsidTr="005E4098">
        <w:trPr>
          <w:tblCellSpacing w:w="15" w:type="dxa"/>
          <w:jc w:val="center"/>
        </w:trPr>
        <w:tc>
          <w:tcPr>
            <w:tcW w:w="1800" w:type="dxa"/>
            <w:hideMark/>
          </w:tcPr>
          <w:bookmarkStart w:id="1" w:name="TITLE"/>
          <w:p w:rsidR="005E4098" w:rsidRPr="005E4098" w:rsidRDefault="005E409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"https://texreg.sos.state.tx.us/public/readtac$ext.ViewTAC?tac_view=2&amp;ti=40" </w:instrText>
            </w: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E4098">
              <w:rPr>
                <w:rFonts w:ascii="Times New Roman" w:eastAsia="Times New Roman" w:hAnsi="Times New Roman" w:cs="Times New Roman"/>
                <w:color w:val="08046B"/>
                <w:sz w:val="24"/>
                <w:szCs w:val="24"/>
                <w:u w:val="single"/>
              </w:rPr>
              <w:t>TITLE 40</w:t>
            </w: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0" w:type="auto"/>
            <w:hideMark/>
          </w:tcPr>
          <w:p w:rsidR="005E4098" w:rsidRPr="005E4098" w:rsidRDefault="005E409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SERVICES AND ASSISTANCE</w:t>
            </w:r>
          </w:p>
        </w:tc>
      </w:tr>
      <w:bookmarkStart w:id="2" w:name="PART"/>
      <w:tr w:rsidR="005E4098" w:rsidRPr="005E4098" w:rsidTr="005E4098">
        <w:trPr>
          <w:tblCellSpacing w:w="15" w:type="dxa"/>
          <w:jc w:val="center"/>
        </w:trPr>
        <w:tc>
          <w:tcPr>
            <w:tcW w:w="1800" w:type="dxa"/>
            <w:hideMark/>
          </w:tcPr>
          <w:p w:rsidR="005E4098" w:rsidRPr="005E4098" w:rsidRDefault="005E409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"https://texreg.sos.state.tx.us/public/readtac$ext.ViewTAC?tac_view=3&amp;ti=40&amp;pt=19" </w:instrText>
            </w: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E4098">
              <w:rPr>
                <w:rFonts w:ascii="Times New Roman" w:eastAsia="Times New Roman" w:hAnsi="Times New Roman" w:cs="Times New Roman"/>
                <w:color w:val="08046B"/>
                <w:sz w:val="24"/>
                <w:szCs w:val="24"/>
                <w:u w:val="single"/>
              </w:rPr>
              <w:t>PART 19</w:t>
            </w: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0" w:type="auto"/>
            <w:hideMark/>
          </w:tcPr>
          <w:p w:rsidR="005E4098" w:rsidRPr="005E4098" w:rsidRDefault="005E409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FAMILY AND PROTECTIVE SERVICES</w:t>
            </w:r>
          </w:p>
        </w:tc>
      </w:tr>
      <w:bookmarkStart w:id="3" w:name="CHAPTER"/>
      <w:tr w:rsidR="005E4098" w:rsidRPr="005E4098" w:rsidTr="005E4098">
        <w:trPr>
          <w:tblCellSpacing w:w="15" w:type="dxa"/>
          <w:jc w:val="center"/>
        </w:trPr>
        <w:tc>
          <w:tcPr>
            <w:tcW w:w="1800" w:type="dxa"/>
            <w:hideMark/>
          </w:tcPr>
          <w:p w:rsidR="005E4098" w:rsidRPr="005E4098" w:rsidRDefault="005E409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"https://texreg.sos.state.tx.us/public/readtac$ext.ViewTAC?tac_view=4&amp;ti=40&amp;pt=19&amp;ch=749" </w:instrText>
            </w: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E4098">
              <w:rPr>
                <w:rFonts w:ascii="Times New Roman" w:eastAsia="Times New Roman" w:hAnsi="Times New Roman" w:cs="Times New Roman"/>
                <w:color w:val="08046B"/>
                <w:sz w:val="24"/>
                <w:szCs w:val="24"/>
                <w:u w:val="single"/>
              </w:rPr>
              <w:t>CHAPTER 749</w:t>
            </w: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0" w:type="auto"/>
            <w:hideMark/>
          </w:tcPr>
          <w:p w:rsidR="005E4098" w:rsidRPr="005E4098" w:rsidRDefault="005E409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STANDARDS FOR CHILD-PLACING AGENCIES</w:t>
            </w:r>
          </w:p>
        </w:tc>
      </w:tr>
    </w:tbl>
    <w:p w:rsidR="005E4098" w:rsidRPr="005E4098" w:rsidRDefault="005E4098" w:rsidP="005E4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98">
        <w:rPr>
          <w:rFonts w:ascii="Times New Roman" w:eastAsia="Times New Roman" w:hAnsi="Times New Roman" w:cs="Times New Roman"/>
          <w:color w:val="000000"/>
          <w:sz w:val="36"/>
          <w:szCs w:val="36"/>
        </w:rPr>
        <w:t>Subchapters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7530"/>
      </w:tblGrid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bookmarkStart w:id="4" w:name="SUBCHAPTER_NAME" w:colFirst="1" w:colLast="1"/>
          <w:bookmarkStart w:id="5" w:name="SUBCHAPTER" w:colFirst="0" w:colLast="0"/>
          <w:p w:rsidR="005E4098" w:rsidRPr="005E4098" w:rsidRDefault="005E409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"https://texreg.sos.state.tx.us/public/readtac$ext.ViewTAC?tac_view=5&amp;ti=40&amp;pt=19&amp;ch=749&amp;sch=A&amp;rl=Y" </w:instrText>
            </w: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E4098">
              <w:rPr>
                <w:rFonts w:ascii="Times New Roman" w:eastAsia="Times New Roman" w:hAnsi="Times New Roman" w:cs="Times New Roman"/>
                <w:color w:val="08046B"/>
                <w:sz w:val="24"/>
                <w:szCs w:val="24"/>
                <w:u w:val="single"/>
              </w:rPr>
              <w:t>SUBCHAPTER A</w:t>
            </w:r>
            <w:r w:rsidRPr="005E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PURPOSE AND SCOPE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B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DEFINITIONS AND SERVICES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C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ORGANIZATION AND ADMINISTRATION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D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REPORTS AND RECORD KEEPING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E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AGENCY STAFF AND CAREGIVERS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F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TRAINING AND PROFESSIONAL DEVELOPMENT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G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CHILDREN'S RIGHTS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H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FOSTER CARE SERVICES: ADMISSION AND PLACEMENT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I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FOSTER CARE SERVICES: SERVICE PLANNING, DISCHARGE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J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FOSTER CARE SERVICES: MEDICAL AND DENTAL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K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FOSTER CARE SERVICES: DAILY CARE, PROBLEM MANAGEMENT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L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FOSTER CARE SERVICES: EMERGENCY BEHAVIOR INTERVENTION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M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FOSTER HOMES: SCREENINGS AND VERIFICATIONS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N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FOSTER HOMES: MANAGEMENT AND EVALUATION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O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FOSTER HOMES: HEALTH AND SAFETY REQUIREMENTS, ENVIRONMENT, SPACE AND EQUIPMENT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P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FOSTER-ADOPTIVE HOMES AND LEGAL RISK PLACEMENTS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Q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ADOPTION SERVICES: CHILDREN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R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ADOPTION SERVICES: BIRTH PARENTS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S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ADOPTION SERVICES: ADOPTIVE PARENTS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T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ADDITIONAL REQUIREMENTS FOR CHILD-PLACING AGENCIES THAT PROVIDE AN ASSESSMENT SERVICES PROGRAM</w:t>
              </w:r>
            </w:hyperlink>
          </w:p>
        </w:tc>
      </w:tr>
      <w:tr w:rsidR="005E4098" w:rsidRPr="005E4098" w:rsidTr="005E4098">
        <w:trPr>
          <w:tblCellSpacing w:w="15" w:type="dxa"/>
          <w:jc w:val="center"/>
        </w:trPr>
        <w:tc>
          <w:tcPr>
            <w:tcW w:w="1875" w:type="dxa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SUBCHAPTER V</w:t>
              </w:r>
            </w:hyperlink>
          </w:p>
        </w:tc>
        <w:tc>
          <w:tcPr>
            <w:tcW w:w="0" w:type="auto"/>
            <w:hideMark/>
          </w:tcPr>
          <w:p w:rsidR="005E4098" w:rsidRPr="005E4098" w:rsidRDefault="00261BA8" w:rsidP="005E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5E4098" w:rsidRPr="005E4098">
                <w:rPr>
                  <w:rFonts w:ascii="Times New Roman" w:eastAsia="Times New Roman" w:hAnsi="Times New Roman" w:cs="Times New Roman"/>
                  <w:color w:val="08046B"/>
                  <w:sz w:val="24"/>
                  <w:szCs w:val="24"/>
                  <w:u w:val="single"/>
                </w:rPr>
                <w:t>ADDITIONAL REQUIREMENTS FOR CHILD-PLACING AGENCIES THAT PROVIDE TRAFFICKING VICTIM SERVICES</w:t>
              </w:r>
            </w:hyperlink>
          </w:p>
        </w:tc>
      </w:tr>
      <w:bookmarkEnd w:id="4"/>
      <w:bookmarkEnd w:id="5"/>
    </w:tbl>
    <w:p w:rsidR="00BC1F79" w:rsidRPr="004C53E7" w:rsidRDefault="00BC1F79" w:rsidP="004C5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C1F79" w:rsidRPr="004C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B0"/>
    <w:rsid w:val="00261BA8"/>
    <w:rsid w:val="004C53E7"/>
    <w:rsid w:val="005E4098"/>
    <w:rsid w:val="007304B0"/>
    <w:rsid w:val="00B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reg.sos.state.tx.us/public/readtac$ext.ViewTAC?tac_view=5&amp;ti=40&amp;pt=19&amp;ch=749&amp;sch=B" TargetMode="External"/><Relationship Id="rId13" Type="http://schemas.openxmlformats.org/officeDocument/2006/relationships/hyperlink" Target="https://texreg.sos.state.tx.us/public/readtac$ext.ViewTAC?tac_view=5&amp;ti=40&amp;pt=19&amp;ch=749&amp;sch=E" TargetMode="External"/><Relationship Id="rId18" Type="http://schemas.openxmlformats.org/officeDocument/2006/relationships/hyperlink" Target="https://texreg.sos.state.tx.us/public/readtac$ext.ViewTAC?tac_view=5&amp;ti=40&amp;pt=19&amp;ch=749&amp;sch=G&amp;rl=Y" TargetMode="External"/><Relationship Id="rId26" Type="http://schemas.openxmlformats.org/officeDocument/2006/relationships/hyperlink" Target="https://texreg.sos.state.tx.us/public/readtac$ext.ViewTAC?tac_view=5&amp;ti=40&amp;pt=19&amp;ch=749&amp;sch=K" TargetMode="External"/><Relationship Id="rId39" Type="http://schemas.openxmlformats.org/officeDocument/2006/relationships/hyperlink" Target="https://texreg.sos.state.tx.us/public/readtac$ext.ViewTAC?tac_view=5&amp;ti=40&amp;pt=19&amp;ch=749&amp;sch=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xreg.sos.state.tx.us/public/readtac$ext.ViewTAC?tac_view=5&amp;ti=40&amp;pt=19&amp;ch=749&amp;sch=I" TargetMode="External"/><Relationship Id="rId34" Type="http://schemas.openxmlformats.org/officeDocument/2006/relationships/hyperlink" Target="https://texreg.sos.state.tx.us/public/readtac$ext.ViewTAC?tac_view=5&amp;ti=40&amp;pt=19&amp;ch=749&amp;sch=O" TargetMode="External"/><Relationship Id="rId42" Type="http://schemas.openxmlformats.org/officeDocument/2006/relationships/hyperlink" Target="https://texreg.sos.state.tx.us/public/readtac$ext.ViewTAC?tac_view=5&amp;ti=40&amp;pt=19&amp;ch=749&amp;sch=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texreg.sos.state.tx.us/public/readtac$ext.ViewTAC?tac_view=5&amp;ti=40&amp;pt=19&amp;ch=749&amp;sch=B" TargetMode="External"/><Relationship Id="rId12" Type="http://schemas.openxmlformats.org/officeDocument/2006/relationships/hyperlink" Target="https://texreg.sos.state.tx.us/public/readtac$ext.ViewTAC?tac_view=5&amp;ti=40&amp;pt=19&amp;ch=749&amp;sch=D" TargetMode="External"/><Relationship Id="rId17" Type="http://schemas.openxmlformats.org/officeDocument/2006/relationships/hyperlink" Target="https://texreg.sos.state.tx.us/public/readtac$ext.ViewTAC?tac_view=5&amp;ti=40&amp;pt=19&amp;ch=749&amp;sch=G&amp;rl=Y" TargetMode="External"/><Relationship Id="rId25" Type="http://schemas.openxmlformats.org/officeDocument/2006/relationships/hyperlink" Target="https://texreg.sos.state.tx.us/public/readtac$ext.ViewTAC?tac_view=5&amp;ti=40&amp;pt=19&amp;ch=749&amp;sch=K" TargetMode="External"/><Relationship Id="rId33" Type="http://schemas.openxmlformats.org/officeDocument/2006/relationships/hyperlink" Target="https://texreg.sos.state.tx.us/public/readtac$ext.ViewTAC?tac_view=5&amp;ti=40&amp;pt=19&amp;ch=749&amp;sch=O" TargetMode="External"/><Relationship Id="rId38" Type="http://schemas.openxmlformats.org/officeDocument/2006/relationships/hyperlink" Target="https://texreg.sos.state.tx.us/public/readtac$ext.ViewTAC?tac_view=5&amp;ti=40&amp;pt=19&amp;ch=749&amp;sch=Q" TargetMode="External"/><Relationship Id="rId46" Type="http://schemas.openxmlformats.org/officeDocument/2006/relationships/hyperlink" Target="https://texreg.sos.state.tx.us/public/readtac$ext.ViewTAC?tac_view=5&amp;ti=40&amp;pt=19&amp;ch=749&amp;sch=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exreg.sos.state.tx.us/public/readtac$ext.ViewTAC?tac_view=5&amp;ti=40&amp;pt=19&amp;ch=749&amp;sch=F" TargetMode="External"/><Relationship Id="rId20" Type="http://schemas.openxmlformats.org/officeDocument/2006/relationships/hyperlink" Target="https://texreg.sos.state.tx.us/public/readtac$ext.ViewTAC?tac_view=5&amp;ti=40&amp;pt=19&amp;ch=749&amp;sch=H" TargetMode="External"/><Relationship Id="rId29" Type="http://schemas.openxmlformats.org/officeDocument/2006/relationships/hyperlink" Target="https://texreg.sos.state.tx.us/public/readtac$ext.ViewTAC?tac_view=5&amp;ti=40&amp;pt=19&amp;ch=749&amp;sch=M" TargetMode="External"/><Relationship Id="rId41" Type="http://schemas.openxmlformats.org/officeDocument/2006/relationships/hyperlink" Target="https://texreg.sos.state.tx.us/public/readtac$ext.ViewTAC?tac_view=5&amp;ti=40&amp;pt=19&amp;ch=749&amp;sch=S" TargetMode="External"/><Relationship Id="rId1" Type="http://schemas.openxmlformats.org/officeDocument/2006/relationships/styles" Target="styles.xml"/><Relationship Id="rId6" Type="http://schemas.openxmlformats.org/officeDocument/2006/relationships/hyperlink" Target="https://texreg.sos.state.tx.us/public/readtac$ext.ViewTAC?tac_view=5&amp;ti=40&amp;pt=19&amp;ch=749&amp;sch=A&amp;rl=Y" TargetMode="External"/><Relationship Id="rId11" Type="http://schemas.openxmlformats.org/officeDocument/2006/relationships/hyperlink" Target="https://texreg.sos.state.tx.us/public/readtac$ext.ViewTAC?tac_view=5&amp;ti=40&amp;pt=19&amp;ch=749&amp;sch=D" TargetMode="External"/><Relationship Id="rId24" Type="http://schemas.openxmlformats.org/officeDocument/2006/relationships/hyperlink" Target="https://texreg.sos.state.tx.us/public/readtac$ext.ViewTAC?tac_view=5&amp;ti=40&amp;pt=19&amp;ch=749&amp;sch=J" TargetMode="External"/><Relationship Id="rId32" Type="http://schemas.openxmlformats.org/officeDocument/2006/relationships/hyperlink" Target="https://texreg.sos.state.tx.us/public/readtac$ext.ViewTAC?tac_view=5&amp;ti=40&amp;pt=19&amp;ch=749&amp;sch=N&amp;rl=Y" TargetMode="External"/><Relationship Id="rId37" Type="http://schemas.openxmlformats.org/officeDocument/2006/relationships/hyperlink" Target="https://texreg.sos.state.tx.us/public/readtac$ext.ViewTAC?tac_view=5&amp;ti=40&amp;pt=19&amp;ch=749&amp;sch=Q" TargetMode="External"/><Relationship Id="rId40" Type="http://schemas.openxmlformats.org/officeDocument/2006/relationships/hyperlink" Target="https://texreg.sos.state.tx.us/public/readtac$ext.ViewTAC?tac_view=5&amp;ti=40&amp;pt=19&amp;ch=749&amp;sch=R" TargetMode="External"/><Relationship Id="rId45" Type="http://schemas.openxmlformats.org/officeDocument/2006/relationships/hyperlink" Target="https://texreg.sos.state.tx.us/public/readtac$ext.ViewTAC?tac_view=5&amp;ti=40&amp;pt=19&amp;ch=749&amp;sch=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exreg.sos.state.tx.us/public/readtac$ext.ViewTAC?tac_view=5&amp;ti=40&amp;pt=19&amp;ch=749&amp;sch=F" TargetMode="External"/><Relationship Id="rId23" Type="http://schemas.openxmlformats.org/officeDocument/2006/relationships/hyperlink" Target="https://texreg.sos.state.tx.us/public/readtac$ext.ViewTAC?tac_view=5&amp;ti=40&amp;pt=19&amp;ch=749&amp;sch=J" TargetMode="External"/><Relationship Id="rId28" Type="http://schemas.openxmlformats.org/officeDocument/2006/relationships/hyperlink" Target="https://texreg.sos.state.tx.us/public/readtac$ext.ViewTAC?tac_view=5&amp;ti=40&amp;pt=19&amp;ch=749&amp;sch=L" TargetMode="External"/><Relationship Id="rId36" Type="http://schemas.openxmlformats.org/officeDocument/2006/relationships/hyperlink" Target="https://texreg.sos.state.tx.us/public/readtac$ext.ViewTAC?tac_view=5&amp;ti=40&amp;pt=19&amp;ch=749&amp;sch=P" TargetMode="External"/><Relationship Id="rId10" Type="http://schemas.openxmlformats.org/officeDocument/2006/relationships/hyperlink" Target="https://texreg.sos.state.tx.us/public/readtac$ext.ViewTAC?tac_view=5&amp;ti=40&amp;pt=19&amp;ch=749&amp;sch=C" TargetMode="External"/><Relationship Id="rId19" Type="http://schemas.openxmlformats.org/officeDocument/2006/relationships/hyperlink" Target="https://texreg.sos.state.tx.us/public/readtac$ext.ViewTAC?tac_view=5&amp;ti=40&amp;pt=19&amp;ch=749&amp;sch=H" TargetMode="External"/><Relationship Id="rId31" Type="http://schemas.openxmlformats.org/officeDocument/2006/relationships/hyperlink" Target="https://texreg.sos.state.tx.us/public/readtac$ext.ViewTAC?tac_view=5&amp;ti=40&amp;pt=19&amp;ch=749&amp;sch=N&amp;rl=Y" TargetMode="External"/><Relationship Id="rId44" Type="http://schemas.openxmlformats.org/officeDocument/2006/relationships/hyperlink" Target="https://texreg.sos.state.tx.us/public/readtac$ext.ViewTAC?tac_view=5&amp;ti=40&amp;pt=19&amp;ch=749&amp;sch=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reg.sos.state.tx.us/public/readtac$ext.ViewTAC?tac_view=5&amp;ti=40&amp;pt=19&amp;ch=749&amp;sch=C" TargetMode="External"/><Relationship Id="rId14" Type="http://schemas.openxmlformats.org/officeDocument/2006/relationships/hyperlink" Target="https://texreg.sos.state.tx.us/public/readtac$ext.ViewTAC?tac_view=5&amp;ti=40&amp;pt=19&amp;ch=749&amp;sch=E" TargetMode="External"/><Relationship Id="rId22" Type="http://schemas.openxmlformats.org/officeDocument/2006/relationships/hyperlink" Target="https://texreg.sos.state.tx.us/public/readtac$ext.ViewTAC?tac_view=5&amp;ti=40&amp;pt=19&amp;ch=749&amp;sch=I" TargetMode="External"/><Relationship Id="rId27" Type="http://schemas.openxmlformats.org/officeDocument/2006/relationships/hyperlink" Target="https://texreg.sos.state.tx.us/public/readtac$ext.ViewTAC?tac_view=5&amp;ti=40&amp;pt=19&amp;ch=749&amp;sch=L" TargetMode="External"/><Relationship Id="rId30" Type="http://schemas.openxmlformats.org/officeDocument/2006/relationships/hyperlink" Target="https://texreg.sos.state.tx.us/public/readtac$ext.ViewTAC?tac_view=5&amp;ti=40&amp;pt=19&amp;ch=749&amp;sch=M" TargetMode="External"/><Relationship Id="rId35" Type="http://schemas.openxmlformats.org/officeDocument/2006/relationships/hyperlink" Target="https://texreg.sos.state.tx.us/public/readtac$ext.ViewTAC?tac_view=5&amp;ti=40&amp;pt=19&amp;ch=749&amp;sch=P" TargetMode="External"/><Relationship Id="rId43" Type="http://schemas.openxmlformats.org/officeDocument/2006/relationships/hyperlink" Target="https://texreg.sos.state.tx.us/public/readtac$ext.ViewTAC?tac_view=5&amp;ti=40&amp;pt=19&amp;ch=749&amp;sch=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Molnar,Thomas J (DFPS)</dc:creator>
  <cp:lastModifiedBy>Diane</cp:lastModifiedBy>
  <cp:revision>2</cp:revision>
  <dcterms:created xsi:type="dcterms:W3CDTF">2016-03-31T23:14:00Z</dcterms:created>
  <dcterms:modified xsi:type="dcterms:W3CDTF">2016-03-31T23:14:00Z</dcterms:modified>
</cp:coreProperties>
</file>